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9CF9" w14:textId="6B20C696" w:rsidR="00A94618" w:rsidRDefault="00A94618" w:rsidP="00A94618">
      <w:pPr>
        <w:spacing w:line="460" w:lineRule="exact"/>
        <w:rPr>
          <w:rFonts w:ascii=".苹方-简" w:eastAsia=".苹方-简" w:hAnsi=".苹方-简" w:hint="eastAsia"/>
          <w:sz w:val="40"/>
          <w:szCs w:val="44"/>
        </w:rPr>
      </w:pPr>
      <w:r>
        <w:rPr>
          <w:rFonts w:ascii="HarmonyOS Sans SC Medium" w:eastAsia="HarmonyOS Sans SC Medium" w:hAnsi="HarmonyOS Sans SC Medium" w:hint="eastAsia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636F5D87" wp14:editId="591304D5">
            <wp:simplePos x="0" y="0"/>
            <wp:positionH relativeFrom="column">
              <wp:posOffset>1038225</wp:posOffset>
            </wp:positionH>
            <wp:positionV relativeFrom="page">
              <wp:posOffset>76200</wp:posOffset>
            </wp:positionV>
            <wp:extent cx="1209675" cy="1209675"/>
            <wp:effectExtent l="0" t="0" r="0" b="0"/>
            <wp:wrapNone/>
            <wp:docPr id="1890291610" name="图片 2" descr="形状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91610" name="图片 2" descr="形状&#10;&#10;低可信度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armonyOS Sans SC Medium" w:eastAsia="HarmonyOS Sans SC Medium" w:hAnsi="HarmonyOS Sans SC Medium" w:hint="eastAsia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7E66B6CE" wp14:editId="497CF014">
            <wp:simplePos x="0" y="0"/>
            <wp:positionH relativeFrom="column">
              <wp:posOffset>-95250</wp:posOffset>
            </wp:positionH>
            <wp:positionV relativeFrom="page">
              <wp:posOffset>152400</wp:posOffset>
            </wp:positionV>
            <wp:extent cx="1133475" cy="1133475"/>
            <wp:effectExtent l="0" t="0" r="9525" b="9525"/>
            <wp:wrapNone/>
            <wp:docPr id="1822248821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48821" name="图片 1" descr="图片包含 文本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7C876" w14:textId="009F4D2B" w:rsidR="00A94618" w:rsidRDefault="00A94618" w:rsidP="00A94618">
      <w:pPr>
        <w:spacing w:line="420" w:lineRule="exact"/>
        <w:rPr>
          <w:rFonts w:ascii=".苹方-简" w:eastAsia=".苹方-简" w:hAnsi=".苹方-简" w:hint="eastAsia"/>
          <w:sz w:val="40"/>
          <w:szCs w:val="44"/>
        </w:rPr>
      </w:pPr>
      <w:r>
        <w:rPr>
          <w:rFonts w:ascii=".苹方-简" w:eastAsia=".苹方-简" w:hAnsi=".苹方-简" w:hint="eastAsia"/>
          <w:sz w:val="40"/>
          <w:szCs w:val="44"/>
        </w:rPr>
        <w:t>知沅社</w:t>
      </w:r>
    </w:p>
    <w:p w14:paraId="2F7757E9" w14:textId="02D6444A" w:rsidR="00A94618" w:rsidRDefault="00A94618" w:rsidP="00A94618">
      <w:pPr>
        <w:spacing w:line="420" w:lineRule="exact"/>
        <w:rPr>
          <w:rFonts w:ascii=".苹方-简" w:eastAsia=".苹方-简" w:hAnsi=".苹方-简" w:hint="eastAsia"/>
          <w:sz w:val="40"/>
          <w:szCs w:val="44"/>
        </w:rPr>
      </w:pPr>
      <w:r>
        <w:rPr>
          <w:rFonts w:ascii=".苹方-简" w:eastAsia=".苹方-简" w:hAnsi=".苹方-简" w:hint="eastAsia"/>
          <w:sz w:val="40"/>
          <w:szCs w:val="44"/>
        </w:rPr>
        <w:t>关于组合红月与带有偶像泷维吹的组合“红月”</w:t>
      </w:r>
    </w:p>
    <w:p w14:paraId="5A33D429" w14:textId="40E89499" w:rsidR="00A94618" w:rsidRDefault="00A94618" w:rsidP="00A94618">
      <w:pPr>
        <w:pBdr>
          <w:bottom w:val="double" w:sz="6" w:space="1" w:color="auto"/>
        </w:pBdr>
        <w:spacing w:line="420" w:lineRule="exact"/>
        <w:rPr>
          <w:rFonts w:ascii=".苹方-简" w:eastAsia=".苹方-简" w:hAnsi=".苹方-简" w:hint="eastAsia"/>
          <w:sz w:val="40"/>
          <w:szCs w:val="44"/>
        </w:rPr>
      </w:pPr>
      <w:r>
        <w:rPr>
          <w:rFonts w:ascii=".苹方-简" w:eastAsia=".苹方-简" w:hAnsi=".苹方-简" w:hint="eastAsia"/>
          <w:sz w:val="40"/>
          <w:szCs w:val="44"/>
        </w:rPr>
        <w:t>区分告示</w:t>
      </w:r>
    </w:p>
    <w:p w14:paraId="5DDC1B77" w14:textId="77777777" w:rsidR="00A94618" w:rsidRPr="00A94618" w:rsidRDefault="00A94618" w:rsidP="00A94618">
      <w:pPr>
        <w:pBdr>
          <w:bottom w:val="double" w:sz="6" w:space="1" w:color="auto"/>
        </w:pBdr>
        <w:spacing w:line="180" w:lineRule="exact"/>
        <w:rPr>
          <w:rFonts w:ascii=".苹方-简" w:eastAsia=".苹方-简" w:hAnsi=".苹方-简" w:hint="eastAsia"/>
          <w:sz w:val="21"/>
          <w:szCs w:val="22"/>
        </w:rPr>
      </w:pPr>
    </w:p>
    <w:p w14:paraId="273E7BC1" w14:textId="1A82EB80" w:rsidR="00A94618" w:rsidRDefault="00A94618" w:rsidP="00A94618">
      <w:pPr>
        <w:spacing w:line="260" w:lineRule="exact"/>
        <w:rPr>
          <w:rFonts w:ascii=".苹方-简" w:eastAsia=".苹方-简" w:hAnsi=".苹方-简" w:hint="eastAsia"/>
          <w:sz w:val="40"/>
          <w:szCs w:val="44"/>
        </w:rPr>
      </w:pPr>
    </w:p>
    <w:p w14:paraId="2EB08DAA" w14:textId="183708E7" w:rsidR="00A94618" w:rsidRDefault="00A94618" w:rsidP="00A94618">
      <w:pPr>
        <w:spacing w:line="260" w:lineRule="exact"/>
        <w:ind w:firstLineChars="200" w:firstLine="480"/>
        <w:rPr>
          <w:rFonts w:ascii="HarmonyOS Sans SC Medium" w:eastAsia="HarmonyOS Sans SC Medium" w:hAnsi="HarmonyOS Sans SC Medium" w:hint="eastAsia"/>
          <w:sz w:val="24"/>
          <w:szCs w:val="28"/>
        </w:rPr>
      </w:pPr>
      <w:r w:rsidRPr="00A94618">
        <w:rPr>
          <w:rFonts w:ascii="HarmonyOS Sans SC Medium" w:eastAsia="HarmonyOS Sans SC Medium" w:hAnsi="HarmonyOS Sans SC Medium" w:hint="eastAsia"/>
          <w:sz w:val="24"/>
          <w:szCs w:val="28"/>
        </w:rPr>
        <w:t>红月不是个三人组合嘛？</w:t>
      </w:r>
    </w:p>
    <w:p w14:paraId="61ECB4B4" w14:textId="6BA42B33" w:rsidR="00A94618" w:rsidRDefault="00A94618" w:rsidP="00A94618">
      <w:pPr>
        <w:spacing w:line="260" w:lineRule="exact"/>
        <w:ind w:firstLineChars="200" w:firstLine="480"/>
        <w:rPr>
          <w:rFonts w:ascii="HarmonyOS Sans SC Medium" w:eastAsia="HarmonyOS Sans SC Medium" w:hAnsi="HarmonyOS Sans SC Medium" w:hint="eastAsia"/>
          <w:sz w:val="24"/>
          <w:szCs w:val="28"/>
        </w:rPr>
      </w:pPr>
      <w:r>
        <w:rPr>
          <w:rFonts w:ascii="HarmonyOS Sans SC Medium" w:eastAsia="HarmonyOS Sans SC Medium" w:hAnsi="HarmonyOS Sans SC Medium" w:hint="eastAsia"/>
          <w:sz w:val="24"/>
          <w:szCs w:val="28"/>
        </w:rPr>
        <w:t>为了在维持立场的前提下仍然保持客观的收录偶像梦幻祭内容，知沅教育出版社将在全系《扩展科目 偶像梦幻祭》教材中对由莲巳敬人、鬼龙红郎、神崎飒马三人组成的红月与莲巳敬人、鬼龙红郎、神崎飒马、泷维吹四人组成的红月进行表述上的修改，以便区别。</w:t>
      </w:r>
    </w:p>
    <w:tbl>
      <w:tblPr>
        <w:tblStyle w:val="ae"/>
        <w:tblpPr w:leftFromText="180" w:rightFromText="180" w:vertAnchor="text" w:horzAnchor="margin" w:tblpY="233"/>
        <w:tblW w:w="8443" w:type="dxa"/>
        <w:tblLook w:val="04A0" w:firstRow="1" w:lastRow="0" w:firstColumn="1" w:lastColumn="0" w:noHBand="0" w:noVBand="1"/>
      </w:tblPr>
      <w:tblGrid>
        <w:gridCol w:w="1129"/>
        <w:gridCol w:w="3261"/>
        <w:gridCol w:w="4053"/>
      </w:tblGrid>
      <w:tr w:rsidR="00A94618" w:rsidRPr="00A94618" w14:paraId="6575698F" w14:textId="77777777" w:rsidTr="00A94618">
        <w:trPr>
          <w:trHeight w:val="416"/>
        </w:trPr>
        <w:tc>
          <w:tcPr>
            <w:tcW w:w="1129" w:type="dxa"/>
            <w:vAlign w:val="center"/>
          </w:tcPr>
          <w:p w14:paraId="4A8FEDA6" w14:textId="3739BDA8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区别</w:t>
            </w:r>
          </w:p>
        </w:tc>
        <w:tc>
          <w:tcPr>
            <w:tcW w:w="3261" w:type="dxa"/>
            <w:vAlign w:val="center"/>
          </w:tcPr>
          <w:p w14:paraId="22E9ADB5" w14:textId="5A9709F0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莲巳、鬼龙、神崎组成的红月</w:t>
            </w:r>
          </w:p>
        </w:tc>
        <w:tc>
          <w:tcPr>
            <w:tcW w:w="4053" w:type="dxa"/>
            <w:vAlign w:val="center"/>
          </w:tcPr>
          <w:p w14:paraId="79B9BC30" w14:textId="135F7059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莲巳、鬼龙、神崎、泷组成的红月</w:t>
            </w:r>
          </w:p>
        </w:tc>
      </w:tr>
      <w:tr w:rsidR="00A94618" w:rsidRPr="00A94618" w14:paraId="542F435A" w14:textId="77777777" w:rsidTr="00A94618">
        <w:trPr>
          <w:trHeight w:val="418"/>
        </w:trPr>
        <w:tc>
          <w:tcPr>
            <w:tcW w:w="1129" w:type="dxa"/>
            <w:vAlign w:val="center"/>
          </w:tcPr>
          <w:p w14:paraId="32D5932C" w14:textId="3D2DB664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称谓</w:t>
            </w:r>
          </w:p>
        </w:tc>
        <w:tc>
          <w:tcPr>
            <w:tcW w:w="3261" w:type="dxa"/>
            <w:vAlign w:val="center"/>
          </w:tcPr>
          <w:p w14:paraId="645F70FB" w14:textId="0A72E9D8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红月</w:t>
            </w:r>
          </w:p>
        </w:tc>
        <w:tc>
          <w:tcPr>
            <w:tcW w:w="4053" w:type="dxa"/>
            <w:vAlign w:val="center"/>
          </w:tcPr>
          <w:p w14:paraId="3C7E4BD0" w14:textId="2B16B276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红月 with 泷维吹</w:t>
            </w:r>
          </w:p>
        </w:tc>
      </w:tr>
      <w:tr w:rsidR="00A94618" w:rsidRPr="00A94618" w14:paraId="6F42A6C5" w14:textId="77777777" w:rsidTr="00A94618">
        <w:trPr>
          <w:trHeight w:val="410"/>
        </w:trPr>
        <w:tc>
          <w:tcPr>
            <w:tcW w:w="1129" w:type="dxa"/>
            <w:vAlign w:val="center"/>
          </w:tcPr>
          <w:p w14:paraId="17BE4DE3" w14:textId="1B16776B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成员</w:t>
            </w:r>
          </w:p>
        </w:tc>
        <w:tc>
          <w:tcPr>
            <w:tcW w:w="3261" w:type="dxa"/>
            <w:vAlign w:val="center"/>
          </w:tcPr>
          <w:p w14:paraId="3437B6E7" w14:textId="0638BC59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莲巳敬人、鬼龙红郎、神崎飒马</w:t>
            </w:r>
          </w:p>
        </w:tc>
        <w:tc>
          <w:tcPr>
            <w:tcW w:w="4053" w:type="dxa"/>
            <w:vAlign w:val="center"/>
          </w:tcPr>
          <w:p w14:paraId="58708246" w14:textId="4A6ED6B5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莲巳敬人、鬼龙红郎、神崎飒马、泷维吹</w:t>
            </w:r>
          </w:p>
        </w:tc>
      </w:tr>
      <w:tr w:rsidR="00A94618" w:rsidRPr="00A94618" w14:paraId="0AEF5DCD" w14:textId="77777777" w:rsidTr="00A94618">
        <w:trPr>
          <w:trHeight w:val="420"/>
        </w:trPr>
        <w:tc>
          <w:tcPr>
            <w:tcW w:w="1129" w:type="dxa"/>
            <w:vAlign w:val="center"/>
          </w:tcPr>
          <w:p w14:paraId="690F363D" w14:textId="473D2259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 w:rsidRPr="00A94618">
              <w:rPr>
                <w:rFonts w:ascii="HarmonyOS Sans SC Medium" w:eastAsia="HarmonyOS Sans SC Medium" w:hAnsi="HarmonyOS Sans SC Medium" w:hint="eastAsia"/>
              </w:rPr>
              <w:t>歌曲归属</w:t>
            </w:r>
          </w:p>
        </w:tc>
        <w:tc>
          <w:tcPr>
            <w:tcW w:w="3261" w:type="dxa"/>
            <w:vAlign w:val="center"/>
          </w:tcPr>
          <w:p w14:paraId="07A0A239" w14:textId="564EFC14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>
              <w:rPr>
                <w:rFonts w:ascii="HarmonyOS Sans SC Medium" w:eastAsia="HarmonyOS Sans SC Medium" w:hAnsi="HarmonyOS Sans SC Medium" w:hint="eastAsia"/>
              </w:rPr>
              <w:t>《</w:t>
            </w:r>
            <w:r w:rsidRPr="00A94618">
              <w:rPr>
                <w:rFonts w:ascii="HarmonyOS Sans SC Medium" w:eastAsia="HarmonyOS Sans SC Medium" w:hAnsi="HarmonyOS Sans SC Medium"/>
              </w:rPr>
              <w:t>天翔KAGETSU</w:t>
            </w:r>
            <w:r>
              <w:rPr>
                <w:rFonts w:ascii="HarmonyOS Sans SC Medium" w:eastAsia="HarmonyOS Sans SC Medium" w:hAnsi="HarmonyOS Sans SC Medium" w:hint="eastAsia"/>
              </w:rPr>
              <w:t>》之前的歌曲</w:t>
            </w:r>
          </w:p>
        </w:tc>
        <w:tc>
          <w:tcPr>
            <w:tcW w:w="4053" w:type="dxa"/>
            <w:vAlign w:val="center"/>
          </w:tcPr>
          <w:p w14:paraId="387C12F0" w14:textId="19C49331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>
              <w:rPr>
                <w:rFonts w:ascii="HarmonyOS Sans SC Medium" w:eastAsia="HarmonyOS Sans SC Medium" w:hAnsi="HarmonyOS Sans SC Medium" w:hint="eastAsia"/>
              </w:rPr>
              <w:t>《</w:t>
            </w:r>
            <w:r w:rsidRPr="00A94618">
              <w:rPr>
                <w:rFonts w:ascii="HarmonyOS Sans SC Medium" w:eastAsia="HarmonyOS Sans SC Medium" w:hAnsi="HarmonyOS Sans SC Medium"/>
              </w:rPr>
              <w:t>天翔KAGETSU</w:t>
            </w:r>
            <w:r>
              <w:rPr>
                <w:rFonts w:ascii="HarmonyOS Sans SC Medium" w:eastAsia="HarmonyOS Sans SC Medium" w:hAnsi="HarmonyOS Sans SC Medium" w:hint="eastAsia"/>
              </w:rPr>
              <w:t>》及之后的歌曲</w:t>
            </w:r>
          </w:p>
        </w:tc>
      </w:tr>
      <w:tr w:rsidR="00A94618" w:rsidRPr="00A94618" w14:paraId="644F6291" w14:textId="77777777" w:rsidTr="00A94618">
        <w:trPr>
          <w:trHeight w:val="420"/>
        </w:trPr>
        <w:tc>
          <w:tcPr>
            <w:tcW w:w="1129" w:type="dxa"/>
            <w:vAlign w:val="center"/>
          </w:tcPr>
          <w:p w14:paraId="3373411E" w14:textId="548530C3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>
              <w:rPr>
                <w:rFonts w:ascii="HarmonyOS Sans SC Medium" w:eastAsia="HarmonyOS Sans SC Medium" w:hAnsi="HarmonyOS Sans SC Medium" w:hint="eastAsia"/>
              </w:rPr>
              <w:t>事务所</w:t>
            </w:r>
          </w:p>
        </w:tc>
        <w:tc>
          <w:tcPr>
            <w:tcW w:w="7314" w:type="dxa"/>
            <w:gridSpan w:val="2"/>
            <w:vAlign w:val="center"/>
          </w:tcPr>
          <w:p w14:paraId="7ACB4CD4" w14:textId="7FD80E1A" w:rsidR="00A94618" w:rsidRDefault="00A94618" w:rsidP="00A94618">
            <w:pPr>
              <w:spacing w:line="260" w:lineRule="exact"/>
              <w:jc w:val="center"/>
              <w:rPr>
                <w:rFonts w:ascii="HarmonyOS Sans SC Medium" w:eastAsia="HarmonyOS Sans SC Medium" w:hAnsi="HarmonyOS Sans SC Medium" w:hint="eastAsia"/>
              </w:rPr>
            </w:pPr>
            <w:r>
              <w:rPr>
                <w:rFonts w:ascii="HarmonyOS Sans SC Medium" w:eastAsia="HarmonyOS Sans SC Medium" w:hAnsi="HarmonyOS Sans SC Medium" w:hint="eastAsia"/>
              </w:rPr>
              <w:t>不变（Rhythm Link）</w:t>
            </w:r>
          </w:p>
        </w:tc>
      </w:tr>
      <w:tr w:rsidR="00A94618" w:rsidRPr="00A94618" w14:paraId="5400C202" w14:textId="77777777" w:rsidTr="00A94618">
        <w:trPr>
          <w:trHeight w:val="420"/>
        </w:trPr>
        <w:tc>
          <w:tcPr>
            <w:tcW w:w="1129" w:type="dxa"/>
            <w:vAlign w:val="center"/>
          </w:tcPr>
          <w:p w14:paraId="400C5CF2" w14:textId="52F8A1BD" w:rsid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>
              <w:rPr>
                <w:rFonts w:ascii="HarmonyOS Sans SC Medium" w:eastAsia="HarmonyOS Sans SC Medium" w:hAnsi="HarmonyOS Sans SC Medium" w:hint="eastAsia"/>
              </w:rPr>
              <w:t>Wiki分类</w:t>
            </w:r>
          </w:p>
        </w:tc>
        <w:tc>
          <w:tcPr>
            <w:tcW w:w="3261" w:type="dxa"/>
            <w:vAlign w:val="center"/>
          </w:tcPr>
          <w:p w14:paraId="0F5C092B" w14:textId="295A2CF9" w:rsid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>
              <w:rPr>
                <w:rFonts w:ascii="HarmonyOS Sans SC Medium" w:eastAsia="HarmonyOS Sans SC Medium" w:hAnsi="HarmonyOS Sans SC Medium" w:hint="eastAsia"/>
              </w:rPr>
              <w:t>Category:红月</w:t>
            </w:r>
          </w:p>
        </w:tc>
        <w:tc>
          <w:tcPr>
            <w:tcW w:w="4053" w:type="dxa"/>
            <w:vAlign w:val="center"/>
          </w:tcPr>
          <w:p w14:paraId="35568A34" w14:textId="49951383" w:rsid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>
              <w:rPr>
                <w:rFonts w:ascii="HarmonyOS Sans SC Medium" w:eastAsia="HarmonyOS Sans SC Medium" w:hAnsi="HarmonyOS Sans SC Medium" w:hint="eastAsia"/>
              </w:rPr>
              <w:t>Category:带有泷维吹的红月</w:t>
            </w:r>
          </w:p>
        </w:tc>
      </w:tr>
      <w:tr w:rsidR="00A94618" w:rsidRPr="00A94618" w14:paraId="0EBE8025" w14:textId="77777777" w:rsidTr="00A94618">
        <w:trPr>
          <w:trHeight w:val="420"/>
        </w:trPr>
        <w:tc>
          <w:tcPr>
            <w:tcW w:w="1129" w:type="dxa"/>
            <w:vAlign w:val="center"/>
          </w:tcPr>
          <w:p w14:paraId="5E41D141" w14:textId="3D46B6D3" w:rsidR="00A94618" w:rsidRPr="00A94618" w:rsidRDefault="00A94618" w:rsidP="00A94618">
            <w:pPr>
              <w:spacing w:line="260" w:lineRule="exact"/>
              <w:jc w:val="both"/>
              <w:rPr>
                <w:rFonts w:ascii="HarmonyOS Sans SC Medium" w:eastAsia="HarmonyOS Sans SC Medium" w:hAnsi="HarmonyOS Sans SC Medium" w:hint="eastAsia"/>
              </w:rPr>
            </w:pPr>
            <w:r>
              <w:rPr>
                <w:rFonts w:ascii="HarmonyOS Sans SC Medium" w:eastAsia="HarmonyOS Sans SC Medium" w:hAnsi="HarmonyOS Sans SC Medium" w:hint="eastAsia"/>
              </w:rPr>
              <w:t>涉及教材</w:t>
            </w:r>
          </w:p>
        </w:tc>
        <w:tc>
          <w:tcPr>
            <w:tcW w:w="7314" w:type="dxa"/>
            <w:gridSpan w:val="2"/>
            <w:vAlign w:val="center"/>
          </w:tcPr>
          <w:p w14:paraId="596B91A0" w14:textId="1FEA3BF8" w:rsidR="00A94618" w:rsidRDefault="00A94618" w:rsidP="00A94618">
            <w:pPr>
              <w:spacing w:line="260" w:lineRule="exact"/>
              <w:jc w:val="center"/>
              <w:rPr>
                <w:rFonts w:ascii="HarmonyOS Sans SC Medium" w:eastAsia="HarmonyOS Sans SC Medium" w:hAnsi="HarmonyOS Sans SC Medium" w:hint="eastAsia"/>
              </w:rPr>
            </w:pPr>
            <w:r>
              <w:rPr>
                <w:rFonts w:ascii="HarmonyOS Sans SC Medium" w:eastAsia="HarmonyOS Sans SC Medium" w:hAnsi="HarmonyOS Sans SC Medium" w:hint="eastAsia"/>
              </w:rPr>
              <w:t>所有</w:t>
            </w:r>
          </w:p>
        </w:tc>
      </w:tr>
    </w:tbl>
    <w:p w14:paraId="53C1B26B" w14:textId="77777777" w:rsidR="00A94618" w:rsidRDefault="00A94618" w:rsidP="00A94618">
      <w:pPr>
        <w:spacing w:line="260" w:lineRule="exact"/>
        <w:rPr>
          <w:rFonts w:ascii="HarmonyOS Sans SC Medium" w:eastAsia="HarmonyOS Sans SC Medium" w:hAnsi="HarmonyOS Sans SC Medium" w:hint="eastAsia"/>
          <w:sz w:val="24"/>
          <w:szCs w:val="28"/>
        </w:rPr>
      </w:pPr>
    </w:p>
    <w:p w14:paraId="3D02B325" w14:textId="77777777" w:rsidR="00A94618" w:rsidRDefault="00A94618" w:rsidP="00A94618">
      <w:pPr>
        <w:spacing w:line="260" w:lineRule="exact"/>
        <w:rPr>
          <w:rFonts w:ascii="HarmonyOS Sans SC Medium" w:eastAsia="HarmonyOS Sans SC Medium" w:hAnsi="HarmonyOS Sans SC Medium" w:hint="eastAsia"/>
          <w:sz w:val="24"/>
          <w:szCs w:val="28"/>
        </w:rPr>
      </w:pPr>
      <w:r>
        <w:rPr>
          <w:rFonts w:ascii="HarmonyOS Sans SC Medium" w:eastAsia="HarmonyOS Sans SC Medium" w:hAnsi="HarmonyOS Sans SC Medium" w:hint="eastAsia"/>
          <w:sz w:val="24"/>
          <w:szCs w:val="28"/>
        </w:rPr>
        <w:t xml:space="preserve"> </w:t>
      </w:r>
    </w:p>
    <w:p w14:paraId="1F37AA40" w14:textId="77777777" w:rsidR="00A94618" w:rsidRDefault="00A94618" w:rsidP="00A94618">
      <w:pPr>
        <w:spacing w:line="260" w:lineRule="exact"/>
        <w:rPr>
          <w:rFonts w:ascii="HarmonyOS Sans SC Medium" w:eastAsia="HarmonyOS Sans SC Medium" w:hAnsi="HarmonyOS Sans SC Medium" w:hint="eastAsia"/>
          <w:sz w:val="24"/>
          <w:szCs w:val="28"/>
        </w:rPr>
      </w:pPr>
    </w:p>
    <w:p w14:paraId="18D84688" w14:textId="77777777" w:rsidR="00A94618" w:rsidRDefault="00A94618" w:rsidP="00A94618">
      <w:pPr>
        <w:spacing w:line="260" w:lineRule="exact"/>
        <w:rPr>
          <w:rFonts w:ascii="HarmonyOS Sans SC Medium" w:eastAsia="HarmonyOS Sans SC Medium" w:hAnsi="HarmonyOS Sans SC Medium" w:hint="eastAsia"/>
          <w:sz w:val="24"/>
          <w:szCs w:val="28"/>
        </w:rPr>
      </w:pPr>
      <w:r>
        <w:rPr>
          <w:rFonts w:ascii="HarmonyOS Sans SC Medium" w:eastAsia="HarmonyOS Sans SC Medium" w:hAnsi="HarmonyOS Sans SC Medium" w:hint="eastAsia"/>
          <w:sz w:val="24"/>
          <w:szCs w:val="28"/>
        </w:rPr>
        <w:t>此致所有《扩展科目 偶像梦幻祭》读者</w:t>
      </w:r>
    </w:p>
    <w:p w14:paraId="1F1FB026" w14:textId="77777777" w:rsidR="00A94618" w:rsidRDefault="00A94618" w:rsidP="00A94618">
      <w:pPr>
        <w:spacing w:line="260" w:lineRule="exact"/>
        <w:rPr>
          <w:rFonts w:ascii="HarmonyOS Sans SC Medium" w:eastAsia="HarmonyOS Sans SC Medium" w:hAnsi="HarmonyOS Sans SC Medium" w:hint="eastAsia"/>
          <w:sz w:val="24"/>
          <w:szCs w:val="28"/>
        </w:rPr>
      </w:pPr>
      <w:r>
        <w:rPr>
          <w:rFonts w:ascii="HarmonyOS Sans SC Medium" w:eastAsia="HarmonyOS Sans SC Medium" w:hAnsi="HarmonyOS Sans SC Medium" w:hint="eastAsia"/>
          <w:sz w:val="24"/>
          <w:szCs w:val="28"/>
        </w:rPr>
        <w:t>需承知。</w:t>
      </w:r>
    </w:p>
    <w:p w14:paraId="52A0A54A" w14:textId="77777777" w:rsidR="00A94618" w:rsidRDefault="00A94618" w:rsidP="00A94618">
      <w:pPr>
        <w:spacing w:line="260" w:lineRule="exact"/>
        <w:rPr>
          <w:rFonts w:ascii="HarmonyOS Sans SC Medium" w:eastAsia="HarmonyOS Sans SC Medium" w:hAnsi="HarmonyOS Sans SC Medium" w:hint="eastAsia"/>
          <w:sz w:val="24"/>
          <w:szCs w:val="28"/>
        </w:rPr>
      </w:pPr>
    </w:p>
    <w:p w14:paraId="17F12AEA" w14:textId="77777777" w:rsidR="00A94618" w:rsidRDefault="00A94618" w:rsidP="00A94618">
      <w:pPr>
        <w:spacing w:line="260" w:lineRule="exact"/>
        <w:jc w:val="right"/>
        <w:rPr>
          <w:rFonts w:ascii="HarmonyOS Sans SC Medium" w:eastAsia="HarmonyOS Sans SC Medium" w:hAnsi="HarmonyOS Sans SC Medium" w:hint="eastAsia"/>
          <w:sz w:val="24"/>
          <w:szCs w:val="28"/>
        </w:rPr>
      </w:pPr>
    </w:p>
    <w:p w14:paraId="40861960" w14:textId="77777777" w:rsidR="00A94618" w:rsidRDefault="00A94618" w:rsidP="00A94618">
      <w:pPr>
        <w:spacing w:line="260" w:lineRule="exact"/>
        <w:jc w:val="right"/>
        <w:rPr>
          <w:rFonts w:ascii="HarmonyOS Sans SC Medium" w:eastAsia="HarmonyOS Sans SC Medium" w:hAnsi="HarmonyOS Sans SC Medium" w:hint="eastAsia"/>
          <w:sz w:val="24"/>
          <w:szCs w:val="28"/>
        </w:rPr>
      </w:pPr>
    </w:p>
    <w:p w14:paraId="6A9B27AF" w14:textId="77777777" w:rsidR="00A94618" w:rsidRDefault="00A94618" w:rsidP="00A94618">
      <w:pPr>
        <w:spacing w:line="260" w:lineRule="exact"/>
        <w:jc w:val="right"/>
        <w:rPr>
          <w:rFonts w:ascii="HarmonyOS Sans SC Medium" w:eastAsia="HarmonyOS Sans SC Medium" w:hAnsi="HarmonyOS Sans SC Medium" w:hint="eastAsia"/>
          <w:sz w:val="24"/>
          <w:szCs w:val="28"/>
        </w:rPr>
      </w:pPr>
      <w:r>
        <w:rPr>
          <w:rFonts w:ascii="HarmonyOS Sans SC Medium" w:eastAsia="HarmonyOS Sans SC Medium" w:hAnsi="HarmonyOS Sans SC Medium" w:hint="eastAsia"/>
          <w:sz w:val="24"/>
          <w:szCs w:val="28"/>
        </w:rPr>
        <w:t>知沅教育出版社</w:t>
      </w:r>
    </w:p>
    <w:p w14:paraId="722AFE35" w14:textId="77777777" w:rsidR="00A94618" w:rsidRDefault="00A94618" w:rsidP="00A94618">
      <w:pPr>
        <w:wordWrap w:val="0"/>
        <w:spacing w:line="260" w:lineRule="exact"/>
        <w:jc w:val="right"/>
        <w:rPr>
          <w:rFonts w:ascii="HarmonyOS Sans SC Medium" w:eastAsia="HarmonyOS Sans SC Medium" w:hAnsi="HarmonyOS Sans SC Medium" w:hint="eastAsia"/>
          <w:sz w:val="24"/>
          <w:szCs w:val="28"/>
        </w:rPr>
      </w:pPr>
      <w:r>
        <w:rPr>
          <w:rFonts w:ascii="HarmonyOS Sans SC Medium" w:eastAsia="HarmonyOS Sans SC Medium" w:hAnsi="HarmonyOS Sans SC Medium" w:hint="eastAsia"/>
          <w:sz w:val="24"/>
          <w:szCs w:val="28"/>
        </w:rPr>
        <w:t>主编 怖川</w:t>
      </w:r>
    </w:p>
    <w:p w14:paraId="6F0F891C" w14:textId="77777777" w:rsidR="00A94618" w:rsidRDefault="00A94618" w:rsidP="00A94618">
      <w:pPr>
        <w:wordWrap w:val="0"/>
        <w:spacing w:line="260" w:lineRule="exact"/>
        <w:jc w:val="right"/>
        <w:rPr>
          <w:rFonts w:ascii="HarmonyOS Sans SC Medium" w:eastAsia="HarmonyOS Sans SC Medium" w:hAnsi="HarmonyOS Sans SC Medium" w:hint="eastAsia"/>
          <w:sz w:val="24"/>
          <w:szCs w:val="28"/>
        </w:rPr>
      </w:pPr>
    </w:p>
    <w:p w14:paraId="25925959" w14:textId="7664BD10" w:rsidR="00A94618" w:rsidRPr="00A94618" w:rsidRDefault="00A94618" w:rsidP="00A94618">
      <w:pPr>
        <w:spacing w:line="260" w:lineRule="exact"/>
        <w:jc w:val="right"/>
        <w:rPr>
          <w:rFonts w:ascii="HarmonyOS Sans SC Medium" w:eastAsia="HarmonyOS Sans SC Medium" w:hAnsi="HarmonyOS Sans SC Medium" w:hint="eastAsia"/>
          <w:sz w:val="24"/>
          <w:szCs w:val="28"/>
        </w:rPr>
      </w:pPr>
      <w:r>
        <w:rPr>
          <w:rFonts w:ascii="HarmonyOS Sans SC Medium" w:eastAsia="HarmonyOS Sans SC Medium" w:hAnsi="HarmonyOS Sans SC Medium" w:hint="eastAsia"/>
          <w:sz w:val="24"/>
          <w:szCs w:val="28"/>
        </w:rPr>
        <w:t>2025/1/5</w:t>
      </w:r>
    </w:p>
    <w:sectPr w:rsidR="00A94618" w:rsidRPr="00A94618" w:rsidSect="00A94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727E" w14:textId="77777777" w:rsidR="0054023E" w:rsidRDefault="0054023E" w:rsidP="00A9461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CB7A037" w14:textId="77777777" w:rsidR="0054023E" w:rsidRDefault="0054023E" w:rsidP="00A9461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armonyOS Sans SC Medium">
    <w:panose1 w:val="00000600000000000000"/>
    <w:charset w:val="86"/>
    <w:family w:val="auto"/>
    <w:pitch w:val="variable"/>
    <w:sig w:usb0="00000003" w:usb1="080E0000" w:usb2="00000016" w:usb3="00000000" w:csb0="00040001" w:csb1="00000000"/>
  </w:font>
  <w:font w:name=".苹方-简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2B0D" w14:textId="77777777" w:rsidR="0054023E" w:rsidRDefault="0054023E" w:rsidP="00A9461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E0AFE8" w14:textId="77777777" w:rsidR="0054023E" w:rsidRDefault="0054023E" w:rsidP="00A9461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VmGearrYDQX/D4J2I7QxR6Pao3+LTkhGUTFx0swRCal+Faq3CUoHg5UVL76WQIBh+77Tir4eSMs3YGUhuuul8Q==" w:salt="hfwhxVi9IIX3U+bD6d/RA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18"/>
    <w:rsid w:val="00106BBF"/>
    <w:rsid w:val="001A2E28"/>
    <w:rsid w:val="0054023E"/>
    <w:rsid w:val="00612D8F"/>
    <w:rsid w:val="00826604"/>
    <w:rsid w:val="00A94618"/>
    <w:rsid w:val="00F5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CA2A2"/>
  <w15:chartTrackingRefBased/>
  <w15:docId w15:val="{705A3395-979D-4A52-A87E-E0CAB36D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1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6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61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6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6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6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461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9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A94618"/>
    <w:rPr>
      <w:rFonts w:ascii="HarmonyOS Sans SC Medium" w:eastAsia="HarmonyOS Sans SC Medium" w:hAnsi="HarmonyOS Sans SC Medium"/>
      <w:sz w:val="24"/>
      <w:szCs w:val="28"/>
    </w:rPr>
  </w:style>
  <w:style w:type="character" w:customStyle="1" w:styleId="af0">
    <w:name w:val="称呼 字符"/>
    <w:basedOn w:val="a0"/>
    <w:link w:val="af"/>
    <w:uiPriority w:val="99"/>
    <w:rsid w:val="00A94618"/>
    <w:rPr>
      <w:rFonts w:ascii="HarmonyOS Sans SC Medium" w:eastAsia="HarmonyOS Sans SC Medium" w:hAnsi="HarmonyOS Sans SC Medium"/>
      <w:sz w:val="24"/>
      <w:szCs w:val="28"/>
    </w:rPr>
  </w:style>
  <w:style w:type="paragraph" w:styleId="af1">
    <w:name w:val="Closing"/>
    <w:basedOn w:val="a"/>
    <w:link w:val="af2"/>
    <w:uiPriority w:val="99"/>
    <w:unhideWhenUsed/>
    <w:rsid w:val="00A94618"/>
    <w:pPr>
      <w:ind w:leftChars="2100" w:left="100"/>
    </w:pPr>
    <w:rPr>
      <w:rFonts w:ascii="HarmonyOS Sans SC Medium" w:eastAsia="HarmonyOS Sans SC Medium" w:hAnsi="HarmonyOS Sans SC Medium"/>
      <w:sz w:val="24"/>
      <w:szCs w:val="28"/>
    </w:rPr>
  </w:style>
  <w:style w:type="character" w:customStyle="1" w:styleId="af2">
    <w:name w:val="结束语 字符"/>
    <w:basedOn w:val="a0"/>
    <w:link w:val="af1"/>
    <w:uiPriority w:val="99"/>
    <w:rsid w:val="00A94618"/>
    <w:rPr>
      <w:rFonts w:ascii="HarmonyOS Sans SC Medium" w:eastAsia="HarmonyOS Sans SC Medium" w:hAnsi="HarmonyOS Sans SC Medium"/>
      <w:sz w:val="24"/>
      <w:szCs w:val="28"/>
    </w:rPr>
  </w:style>
  <w:style w:type="paragraph" w:styleId="af3">
    <w:name w:val="header"/>
    <w:basedOn w:val="a"/>
    <w:link w:val="af4"/>
    <w:uiPriority w:val="99"/>
    <w:unhideWhenUsed/>
    <w:rsid w:val="00A9461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A94618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A9461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A94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15E6-2512-4F9A-9081-25C6BD01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226</Characters>
  <Application>Microsoft Office Word</Application>
  <DocSecurity>8</DocSecurity>
  <Lines>28</Lines>
  <Paragraphs>32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Amauta Rei</dc:creator>
  <cp:keywords/>
  <dc:description/>
  <cp:lastModifiedBy>Amauta Rei</cp:lastModifiedBy>
  <cp:revision>2</cp:revision>
  <cp:lastPrinted>2025-01-04T17:14:00Z</cp:lastPrinted>
  <dcterms:created xsi:type="dcterms:W3CDTF">2025-05-17T13:23:00Z</dcterms:created>
  <dcterms:modified xsi:type="dcterms:W3CDTF">2025-05-17T13:23:00Z</dcterms:modified>
  <cp:contentStatus/>
</cp:coreProperties>
</file>